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A60" w:rsidRPr="006B374B" w:rsidRDefault="00521A60" w:rsidP="00BB2ADD">
      <w:pPr>
        <w:pStyle w:val="Heading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Додаток 1(1.2</w:t>
      </w:r>
      <w:r w:rsidRPr="006B374B">
        <w:rPr>
          <w:rFonts w:ascii="Times New Roman" w:hAnsi="Times New Roman" w:cs="Times New Roman"/>
          <w:b w:val="0"/>
          <w:bCs w:val="0"/>
          <w:sz w:val="28"/>
          <w:szCs w:val="28"/>
        </w:rPr>
        <w:t>) до передавального акту Мартинівка - Біликівці</w:t>
      </w:r>
    </w:p>
    <w:p w:rsidR="00521A60" w:rsidRDefault="00521A60" w:rsidP="00BB2ADD">
      <w:pPr>
        <w:pStyle w:val="Heading1"/>
        <w:jc w:val="center"/>
      </w:pPr>
      <w:r>
        <w:rPr>
          <w:rFonts w:ascii="Times New Roman" w:hAnsi="Times New Roman" w:cs="Times New Roman"/>
          <w:sz w:val="28"/>
          <w:szCs w:val="28"/>
        </w:rPr>
        <w:t>Біликівецький НВК « загальноосвітня школа І ступеня – дошкільний навчальний заклад»</w:t>
      </w:r>
    </w:p>
    <w:tbl>
      <w:tblPr>
        <w:tblW w:w="9438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993"/>
        <w:gridCol w:w="442"/>
        <w:gridCol w:w="3453"/>
        <w:gridCol w:w="111"/>
        <w:gridCol w:w="69"/>
        <w:gridCol w:w="578"/>
        <w:gridCol w:w="142"/>
        <w:gridCol w:w="409"/>
        <w:gridCol w:w="1174"/>
        <w:gridCol w:w="567"/>
        <w:gridCol w:w="1500"/>
      </w:tblGrid>
      <w:tr w:rsidR="00521A60" w:rsidRPr="009B0EAA">
        <w:trPr>
          <w:tblHeader/>
        </w:trPr>
        <w:tc>
          <w:tcPr>
            <w:tcW w:w="993" w:type="dxa"/>
            <w:vMerge w:val="restart"/>
            <w:textDirection w:val="btLr"/>
            <w:vAlign w:val="center"/>
          </w:tcPr>
          <w:p w:rsidR="00521A60" w:rsidRPr="009B0EAA" w:rsidRDefault="00521A60" w:rsidP="009B0EAA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42" w:type="dxa"/>
            <w:vMerge w:val="restart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№ з/п</w:t>
            </w:r>
          </w:p>
        </w:tc>
        <w:tc>
          <w:tcPr>
            <w:tcW w:w="3564" w:type="dxa"/>
            <w:gridSpan w:val="2"/>
            <w:vMerge w:val="restart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647" w:type="dxa"/>
            <w:gridSpan w:val="2"/>
            <w:vMerge w:val="restart"/>
            <w:textDirection w:val="btLr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Ізнос станом на 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25" w:type="dxa"/>
            <w:gridSpan w:val="3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Фактична наявність</w:t>
            </w:r>
          </w:p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2067" w:type="dxa"/>
            <w:gridSpan w:val="2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</w:tr>
      <w:tr w:rsidR="00521A60" w:rsidRPr="009B0EAA">
        <w:trPr>
          <w:tblHeader/>
        </w:trPr>
        <w:tc>
          <w:tcPr>
            <w:tcW w:w="993" w:type="dxa"/>
            <w:vMerge/>
          </w:tcPr>
          <w:p w:rsidR="00521A60" w:rsidRPr="009B0EAA" w:rsidRDefault="00521A60" w:rsidP="009B0EAA">
            <w:pPr>
              <w:spacing w:after="0" w:line="240" w:lineRule="auto"/>
            </w:pPr>
          </w:p>
        </w:tc>
        <w:tc>
          <w:tcPr>
            <w:tcW w:w="442" w:type="dxa"/>
            <w:vMerge/>
          </w:tcPr>
          <w:p w:rsidR="00521A60" w:rsidRPr="009B0EAA" w:rsidRDefault="00521A60" w:rsidP="009B0EAA">
            <w:pPr>
              <w:spacing w:after="0" w:line="240" w:lineRule="auto"/>
            </w:pPr>
          </w:p>
        </w:tc>
        <w:tc>
          <w:tcPr>
            <w:tcW w:w="3564" w:type="dxa"/>
            <w:gridSpan w:val="2"/>
            <w:vMerge/>
          </w:tcPr>
          <w:p w:rsidR="00521A60" w:rsidRPr="009B0EAA" w:rsidRDefault="00521A60" w:rsidP="009B0EAA">
            <w:pPr>
              <w:spacing w:after="0" w:line="240" w:lineRule="auto"/>
            </w:pPr>
          </w:p>
        </w:tc>
        <w:tc>
          <w:tcPr>
            <w:tcW w:w="647" w:type="dxa"/>
            <w:gridSpan w:val="2"/>
            <w:vMerge/>
          </w:tcPr>
          <w:p w:rsidR="00521A60" w:rsidRPr="009B0EAA" w:rsidRDefault="00521A60" w:rsidP="009B0EAA">
            <w:pPr>
              <w:spacing w:after="0" w:line="240" w:lineRule="auto"/>
            </w:pPr>
          </w:p>
        </w:tc>
        <w:tc>
          <w:tcPr>
            <w:tcW w:w="551" w:type="dxa"/>
            <w:gridSpan w:val="2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</w:tr>
      <w:tr w:rsidR="00521A60" w:rsidRPr="009B0EAA">
        <w:tc>
          <w:tcPr>
            <w:tcW w:w="9438" w:type="dxa"/>
            <w:gridSpan w:val="11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B0EAA">
              <w:rPr>
                <w:b/>
                <w:bCs/>
                <w:sz w:val="24"/>
                <w:szCs w:val="24"/>
              </w:rPr>
              <w:t>Рахунок 1113 Завгосп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</w:t>
            </w:r>
          </w:p>
        </w:tc>
        <w:tc>
          <w:tcPr>
            <w:tcW w:w="3453" w:type="dxa"/>
          </w:tcPr>
          <w:p w:rsidR="00521A60" w:rsidRPr="00FD65C2" w:rsidRDefault="00521A60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Шкаф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FD65C2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437</w:t>
            </w:r>
          </w:p>
        </w:tc>
        <w:tc>
          <w:tcPr>
            <w:tcW w:w="409" w:type="dxa"/>
            <w:vAlign w:val="center"/>
          </w:tcPr>
          <w:p w:rsidR="00521A60" w:rsidRPr="00FD65C2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174" w:type="dxa"/>
            <w:vAlign w:val="center"/>
          </w:tcPr>
          <w:p w:rsidR="00521A60" w:rsidRPr="00FD65C2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873</w:t>
            </w:r>
          </w:p>
        </w:tc>
        <w:tc>
          <w:tcPr>
            <w:tcW w:w="567" w:type="dxa"/>
            <w:vAlign w:val="center"/>
          </w:tcPr>
          <w:p w:rsidR="00521A60" w:rsidRPr="00FD65C2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500" w:type="dxa"/>
            <w:vAlign w:val="center"/>
          </w:tcPr>
          <w:p w:rsidR="00521A60" w:rsidRPr="00FD65C2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873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</w:t>
            </w:r>
          </w:p>
        </w:tc>
        <w:tc>
          <w:tcPr>
            <w:tcW w:w="3453" w:type="dxa"/>
          </w:tcPr>
          <w:p w:rsidR="00521A60" w:rsidRPr="00FD65C2" w:rsidRDefault="00521A60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Дошка класна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FD65C2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548</w:t>
            </w:r>
          </w:p>
        </w:tc>
        <w:tc>
          <w:tcPr>
            <w:tcW w:w="409" w:type="dxa"/>
            <w:vAlign w:val="center"/>
          </w:tcPr>
          <w:p w:rsidR="00521A60" w:rsidRPr="00FD65C2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174" w:type="dxa"/>
            <w:vAlign w:val="center"/>
          </w:tcPr>
          <w:p w:rsidR="00521A60" w:rsidRPr="00FD65C2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1096</w:t>
            </w:r>
          </w:p>
        </w:tc>
        <w:tc>
          <w:tcPr>
            <w:tcW w:w="567" w:type="dxa"/>
            <w:vAlign w:val="center"/>
          </w:tcPr>
          <w:p w:rsidR="00521A60" w:rsidRPr="00FD65C2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500" w:type="dxa"/>
            <w:vAlign w:val="center"/>
          </w:tcPr>
          <w:p w:rsidR="00521A60" w:rsidRPr="00FD65C2" w:rsidRDefault="00521A60" w:rsidP="00FD65C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1096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</w:t>
            </w:r>
          </w:p>
        </w:tc>
        <w:tc>
          <w:tcPr>
            <w:tcW w:w="3453" w:type="dxa"/>
          </w:tcPr>
          <w:p w:rsidR="00521A60" w:rsidRPr="00FD65C2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Ст</w:t>
            </w:r>
            <w:r>
              <w:rPr>
                <w:sz w:val="24"/>
                <w:szCs w:val="24"/>
              </w:rPr>
              <w:t>ільці тверді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4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Карнізи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5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6</w:t>
            </w:r>
          </w:p>
        </w:tc>
        <w:tc>
          <w:tcPr>
            <w:tcW w:w="3453" w:type="dxa"/>
          </w:tcPr>
          <w:p w:rsidR="00521A60" w:rsidRPr="00FD65C2" w:rsidRDefault="00521A60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Стіл письмовий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7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253,57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253,57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8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металева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9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Стілець п/мякий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10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Телефон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11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Сейф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12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Поличка для книг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13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Електролічильник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3B42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14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Електролічильник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15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полірований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16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Прапор України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17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Вогнегасник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18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Стілець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19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кухонний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20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розкладна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21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тенісні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22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Тачка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3B42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23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Граблі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24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кухонні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3B42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105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25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Електрична плита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26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для опалення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27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Кран кульовий вода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28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 кульовий вода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29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Вивіска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30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меблів для учня(стіл,парт,стілець)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9B0EAA">
              <w:rPr>
                <w:sz w:val="24"/>
                <w:szCs w:val="24"/>
              </w:rPr>
              <w:t>31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напівзакрита 2-х дверна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906,5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FB1BE7" w:rsidRDefault="00521A60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3" w:type="dxa"/>
          </w:tcPr>
          <w:p w:rsidR="00521A60" w:rsidRPr="00FB1BE7" w:rsidRDefault="00521A60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B1BE7">
              <w:rPr>
                <w:b/>
                <w:bCs/>
                <w:sz w:val="24"/>
                <w:szCs w:val="24"/>
              </w:rPr>
              <w:t>Разом :</w:t>
            </w:r>
          </w:p>
        </w:tc>
        <w:tc>
          <w:tcPr>
            <w:tcW w:w="900" w:type="dxa"/>
            <w:gridSpan w:val="4"/>
            <w:vAlign w:val="center"/>
          </w:tcPr>
          <w:p w:rsidR="00521A60" w:rsidRPr="00FB1BE7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 w:rsidR="00521A60" w:rsidRPr="00FB1BE7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521A60" w:rsidRPr="00FB1BE7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16200,07</w:t>
            </w:r>
          </w:p>
        </w:tc>
        <w:tc>
          <w:tcPr>
            <w:tcW w:w="567" w:type="dxa"/>
            <w:vAlign w:val="center"/>
          </w:tcPr>
          <w:p w:rsidR="00521A60" w:rsidRPr="00FB1BE7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521A60" w:rsidRPr="00FB1BE7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16200,07</w:t>
            </w:r>
          </w:p>
        </w:tc>
      </w:tr>
      <w:tr w:rsidR="00521A60" w:rsidRPr="009B0EAA">
        <w:tc>
          <w:tcPr>
            <w:tcW w:w="9438" w:type="dxa"/>
            <w:gridSpan w:val="11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62672">
              <w:rPr>
                <w:b/>
                <w:bCs/>
                <w:sz w:val="24"/>
                <w:szCs w:val="24"/>
              </w:rPr>
              <w:t>Кабінет хімії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Розчин скелет рака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Скелет кішки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 людини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Скелет ящірки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Скелет риби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Зоовлажна будова серця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Зоовл. Органи дихання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Будова щура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Будова птаха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Зоовлажні аскариди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Зоовл. тритона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453" w:type="dxa"/>
          </w:tcPr>
          <w:p w:rsidR="00521A60" w:rsidRPr="005631CF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Будова беззубки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Морська зірка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Будова головного мозку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53" w:type="dxa"/>
          </w:tcPr>
          <w:p w:rsidR="00521A60" w:rsidRPr="0089533E" w:rsidRDefault="00521A60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Разом :</w:t>
            </w:r>
          </w:p>
        </w:tc>
        <w:tc>
          <w:tcPr>
            <w:tcW w:w="900" w:type="dxa"/>
            <w:gridSpan w:val="4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120,5</w:t>
            </w:r>
          </w:p>
        </w:tc>
        <w:tc>
          <w:tcPr>
            <w:tcW w:w="567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120,5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45" w:type="dxa"/>
            <w:gridSpan w:val="10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62672">
              <w:rPr>
                <w:b/>
                <w:bCs/>
                <w:sz w:val="24"/>
                <w:szCs w:val="24"/>
              </w:rPr>
              <w:t>Кабінет фізики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Розріз 4-тактного двигуна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площ і обємів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53" w:type="dxa"/>
          </w:tcPr>
          <w:p w:rsidR="00521A60" w:rsidRPr="0089533E" w:rsidRDefault="00521A60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Разом :</w:t>
            </w:r>
          </w:p>
        </w:tc>
        <w:tc>
          <w:tcPr>
            <w:tcW w:w="900" w:type="dxa"/>
            <w:gridSpan w:val="4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11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45" w:type="dxa"/>
            <w:gridSpan w:val="10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62672">
              <w:rPr>
                <w:b/>
                <w:bCs/>
                <w:sz w:val="24"/>
                <w:szCs w:val="24"/>
              </w:rPr>
              <w:t xml:space="preserve">Майстерня 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Верстат по обробці дерева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 :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</w:p>
        </w:tc>
        <w:tc>
          <w:tcPr>
            <w:tcW w:w="1174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567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48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45" w:type="dxa"/>
            <w:gridSpan w:val="10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62672">
              <w:rPr>
                <w:b/>
                <w:bCs/>
                <w:sz w:val="24"/>
                <w:szCs w:val="24"/>
              </w:rPr>
              <w:t>Спортивний інвентар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Мостік спортивний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Канат для лазання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Мяч баскетбольний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53" w:type="dxa"/>
          </w:tcPr>
          <w:p w:rsidR="00521A60" w:rsidRPr="0089533E" w:rsidRDefault="00521A60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Разом :</w:t>
            </w:r>
          </w:p>
        </w:tc>
        <w:tc>
          <w:tcPr>
            <w:tcW w:w="900" w:type="dxa"/>
            <w:gridSpan w:val="4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71,00</w:t>
            </w:r>
          </w:p>
        </w:tc>
        <w:tc>
          <w:tcPr>
            <w:tcW w:w="567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71,00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53" w:type="dxa"/>
          </w:tcPr>
          <w:p w:rsidR="00521A60" w:rsidRPr="0089533E" w:rsidRDefault="00521A60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Разом по рахунку 1113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</w:p>
        </w:tc>
        <w:tc>
          <w:tcPr>
            <w:tcW w:w="1174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16450,57</w:t>
            </w:r>
          </w:p>
        </w:tc>
        <w:tc>
          <w:tcPr>
            <w:tcW w:w="567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16450,57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45" w:type="dxa"/>
            <w:gridSpan w:val="10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62672">
              <w:rPr>
                <w:b/>
                <w:bCs/>
                <w:sz w:val="24"/>
                <w:szCs w:val="24"/>
              </w:rPr>
              <w:t>Рахунок 1113а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Холодильник «Дніпро»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Ф-0382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865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Ф-0381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П-0390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О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 дитячі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Стільчики дитячі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 гімнастична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Гойдалка качалка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Драбина кімнатна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Тумбочка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одежна дитяча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дитяча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Ліжко дитяче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Люльки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для іграшок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Хатка дитяча ігрова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53" w:type="dxa"/>
          </w:tcPr>
          <w:p w:rsidR="00521A60" w:rsidRPr="0089533E" w:rsidRDefault="00521A60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 по рахунку 1113а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6030</w:t>
            </w:r>
          </w:p>
        </w:tc>
        <w:tc>
          <w:tcPr>
            <w:tcW w:w="567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521A60" w:rsidRPr="0089533E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9533E">
              <w:rPr>
                <w:b/>
                <w:bCs/>
                <w:sz w:val="24"/>
                <w:szCs w:val="24"/>
              </w:rPr>
              <w:t>6030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45" w:type="dxa"/>
            <w:gridSpan w:val="10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62672">
              <w:rPr>
                <w:b/>
                <w:bCs/>
                <w:sz w:val="24"/>
                <w:szCs w:val="24"/>
              </w:rPr>
              <w:t>Рахунок 1113с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Стремянка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453" w:type="dxa"/>
          </w:tcPr>
          <w:p w:rsidR="00521A60" w:rsidRPr="006B7E3A" w:rsidRDefault="00521A60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DVD</w:t>
            </w:r>
            <w:r>
              <w:rPr>
                <w:sz w:val="24"/>
                <w:szCs w:val="24"/>
                <w:lang w:val="ru-RU"/>
              </w:rPr>
              <w:t xml:space="preserve"> програвач</w:t>
            </w:r>
          </w:p>
        </w:tc>
        <w:tc>
          <w:tcPr>
            <w:tcW w:w="900" w:type="dxa"/>
            <w:gridSpan w:val="4"/>
            <w:vAlign w:val="center"/>
          </w:tcPr>
          <w:p w:rsidR="00521A60" w:rsidRPr="006B7E3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139</w:t>
            </w:r>
          </w:p>
        </w:tc>
        <w:tc>
          <w:tcPr>
            <w:tcW w:w="409" w:type="dxa"/>
            <w:vAlign w:val="center"/>
          </w:tcPr>
          <w:p w:rsidR="00521A60" w:rsidRPr="006B7E3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6B7E3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279</w:t>
            </w:r>
          </w:p>
        </w:tc>
        <w:tc>
          <w:tcPr>
            <w:tcW w:w="567" w:type="dxa"/>
            <w:vAlign w:val="center"/>
          </w:tcPr>
          <w:p w:rsidR="00521A60" w:rsidRPr="006B7E3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6B7E3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279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3453" w:type="dxa"/>
          </w:tcPr>
          <w:p w:rsidR="00521A60" w:rsidRPr="006B7E3A" w:rsidRDefault="00521A60" w:rsidP="009B0EA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u-RU"/>
              </w:rPr>
              <w:t xml:space="preserve">Акустична система  </w:t>
            </w:r>
            <w:r>
              <w:rPr>
                <w:sz w:val="24"/>
                <w:szCs w:val="24"/>
                <w:lang w:val="en-US"/>
              </w:rPr>
              <w:t xml:space="preserve">BBK MA </w:t>
            </w:r>
          </w:p>
        </w:tc>
        <w:tc>
          <w:tcPr>
            <w:tcW w:w="900" w:type="dxa"/>
            <w:gridSpan w:val="4"/>
            <w:vAlign w:val="center"/>
          </w:tcPr>
          <w:p w:rsidR="00521A60" w:rsidRPr="006B7E3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339</w:t>
            </w:r>
          </w:p>
        </w:tc>
        <w:tc>
          <w:tcPr>
            <w:tcW w:w="409" w:type="dxa"/>
            <w:vAlign w:val="center"/>
          </w:tcPr>
          <w:p w:rsidR="00521A60" w:rsidRPr="006B7E3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6B7E3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679</w:t>
            </w:r>
          </w:p>
        </w:tc>
        <w:tc>
          <w:tcPr>
            <w:tcW w:w="567" w:type="dxa"/>
            <w:vAlign w:val="center"/>
          </w:tcPr>
          <w:p w:rsidR="00521A60" w:rsidRPr="006B7E3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6B7E3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679</w:t>
            </w:r>
          </w:p>
        </w:tc>
      </w:tr>
      <w:tr w:rsidR="00521A60" w:rsidRPr="009B0EAA">
        <w:tc>
          <w:tcPr>
            <w:tcW w:w="993" w:type="dxa"/>
          </w:tcPr>
          <w:p w:rsidR="00521A60" w:rsidRPr="006B7E3A" w:rsidRDefault="00521A60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453" w:type="dxa"/>
          </w:tcPr>
          <w:p w:rsidR="00521A60" w:rsidRPr="006B7E3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Т</w:t>
            </w:r>
            <w:r>
              <w:rPr>
                <w:sz w:val="24"/>
                <w:szCs w:val="24"/>
              </w:rPr>
              <w:t>елевізор «Електрон»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Тумба умивальна «Мойдодир»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Мийки для миття посуду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45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Кухонна витяжка</w:t>
            </w:r>
          </w:p>
        </w:tc>
        <w:tc>
          <w:tcPr>
            <w:tcW w:w="900" w:type="dxa"/>
            <w:gridSpan w:val="4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453" w:type="dxa"/>
          </w:tcPr>
          <w:p w:rsidR="00521A60" w:rsidRPr="00462672" w:rsidRDefault="00521A60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 по рахунку 1113с</w:t>
            </w:r>
          </w:p>
        </w:tc>
        <w:tc>
          <w:tcPr>
            <w:tcW w:w="900" w:type="dxa"/>
            <w:gridSpan w:val="4"/>
            <w:vAlign w:val="center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62672">
              <w:rPr>
                <w:b/>
                <w:bCs/>
                <w:sz w:val="24"/>
                <w:szCs w:val="24"/>
              </w:rPr>
              <w:t>3973</w:t>
            </w:r>
          </w:p>
        </w:tc>
        <w:tc>
          <w:tcPr>
            <w:tcW w:w="567" w:type="dxa"/>
            <w:vAlign w:val="center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62672">
              <w:rPr>
                <w:b/>
                <w:bCs/>
                <w:sz w:val="24"/>
                <w:szCs w:val="24"/>
              </w:rPr>
              <w:t>3973</w:t>
            </w:r>
          </w:p>
        </w:tc>
      </w:tr>
      <w:tr w:rsidR="00521A60" w:rsidRPr="009B0EAA">
        <w:tc>
          <w:tcPr>
            <w:tcW w:w="9438" w:type="dxa"/>
            <w:gridSpan w:val="11"/>
          </w:tcPr>
          <w:p w:rsidR="00521A60" w:rsidRPr="00462672" w:rsidRDefault="00521A60" w:rsidP="007F3E0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Рахунок 1816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3" w:type="dxa"/>
            <w:gridSpan w:val="3"/>
          </w:tcPr>
          <w:p w:rsidR="00521A60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Особові справи </w:t>
            </w:r>
          </w:p>
        </w:tc>
        <w:tc>
          <w:tcPr>
            <w:tcW w:w="720" w:type="dxa"/>
            <w:gridSpan w:val="2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33" w:type="dxa"/>
            <w:gridSpan w:val="3"/>
          </w:tcPr>
          <w:p w:rsidR="00521A60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 1-4 класи</w:t>
            </w:r>
          </w:p>
        </w:tc>
        <w:tc>
          <w:tcPr>
            <w:tcW w:w="720" w:type="dxa"/>
            <w:gridSpan w:val="2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67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521A60" w:rsidRPr="009B0EAA" w:rsidRDefault="00521A60" w:rsidP="009B0E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521A60" w:rsidRPr="009B0EAA">
        <w:tc>
          <w:tcPr>
            <w:tcW w:w="993" w:type="dxa"/>
          </w:tcPr>
          <w:p w:rsidR="00521A60" w:rsidRPr="009B0EAA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521A60" w:rsidRDefault="00521A60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33" w:type="dxa"/>
            <w:gridSpan w:val="3"/>
          </w:tcPr>
          <w:p w:rsidR="00521A60" w:rsidRPr="00462672" w:rsidRDefault="00521A60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 по рахунку 1816</w:t>
            </w:r>
          </w:p>
        </w:tc>
        <w:tc>
          <w:tcPr>
            <w:tcW w:w="720" w:type="dxa"/>
            <w:gridSpan w:val="2"/>
            <w:vAlign w:val="center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vAlign w:val="center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62672">
              <w:rPr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567" w:type="dxa"/>
            <w:vAlign w:val="center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521A60" w:rsidRPr="00462672" w:rsidRDefault="00521A60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62672">
              <w:rPr>
                <w:b/>
                <w:bCs/>
                <w:sz w:val="24"/>
                <w:szCs w:val="24"/>
              </w:rPr>
              <w:t>56</w:t>
            </w:r>
          </w:p>
        </w:tc>
      </w:tr>
    </w:tbl>
    <w:p w:rsidR="00521A60" w:rsidRDefault="00521A60" w:rsidP="004A1AE5">
      <w:pPr>
        <w:spacing w:after="0" w:line="240" w:lineRule="auto"/>
      </w:pPr>
    </w:p>
    <w:sectPr w:rsidR="00521A60" w:rsidSect="00BB2ADD">
      <w:pgSz w:w="11906" w:h="16838"/>
      <w:pgMar w:top="360" w:right="850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A60" w:rsidRDefault="00521A60" w:rsidP="002D282E">
      <w:pPr>
        <w:spacing w:after="0" w:line="240" w:lineRule="auto"/>
      </w:pPr>
      <w:r>
        <w:separator/>
      </w:r>
    </w:p>
  </w:endnote>
  <w:endnote w:type="continuationSeparator" w:id="0">
    <w:p w:rsidR="00521A60" w:rsidRDefault="00521A60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A60" w:rsidRDefault="00521A60" w:rsidP="002D282E">
      <w:pPr>
        <w:spacing w:after="0" w:line="240" w:lineRule="auto"/>
      </w:pPr>
      <w:r>
        <w:separator/>
      </w:r>
    </w:p>
  </w:footnote>
  <w:footnote w:type="continuationSeparator" w:id="0">
    <w:p w:rsidR="00521A60" w:rsidRDefault="00521A60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82E"/>
    <w:rsid w:val="000032D9"/>
    <w:rsid w:val="00017F34"/>
    <w:rsid w:val="000262D0"/>
    <w:rsid w:val="000371F8"/>
    <w:rsid w:val="00086EAC"/>
    <w:rsid w:val="00094121"/>
    <w:rsid w:val="000A7E49"/>
    <w:rsid w:val="000C5520"/>
    <w:rsid w:val="000D4208"/>
    <w:rsid w:val="000D4B67"/>
    <w:rsid w:val="000E362F"/>
    <w:rsid w:val="000F1D7B"/>
    <w:rsid w:val="000F4B7B"/>
    <w:rsid w:val="00111E73"/>
    <w:rsid w:val="001140F3"/>
    <w:rsid w:val="00132561"/>
    <w:rsid w:val="00137B3A"/>
    <w:rsid w:val="00141523"/>
    <w:rsid w:val="00150110"/>
    <w:rsid w:val="00163525"/>
    <w:rsid w:val="00171AD3"/>
    <w:rsid w:val="0017472E"/>
    <w:rsid w:val="001755E8"/>
    <w:rsid w:val="001C6566"/>
    <w:rsid w:val="001C675C"/>
    <w:rsid w:val="001D24ED"/>
    <w:rsid w:val="001D284D"/>
    <w:rsid w:val="00207568"/>
    <w:rsid w:val="00210A13"/>
    <w:rsid w:val="00230D54"/>
    <w:rsid w:val="00247480"/>
    <w:rsid w:val="002477C2"/>
    <w:rsid w:val="002630B3"/>
    <w:rsid w:val="002655D3"/>
    <w:rsid w:val="002718F6"/>
    <w:rsid w:val="00293D69"/>
    <w:rsid w:val="002C5A19"/>
    <w:rsid w:val="002D282E"/>
    <w:rsid w:val="002F6699"/>
    <w:rsid w:val="00310B35"/>
    <w:rsid w:val="003157E5"/>
    <w:rsid w:val="00316BDD"/>
    <w:rsid w:val="00317694"/>
    <w:rsid w:val="003637F6"/>
    <w:rsid w:val="0038218C"/>
    <w:rsid w:val="00384B49"/>
    <w:rsid w:val="00384E4A"/>
    <w:rsid w:val="003A4914"/>
    <w:rsid w:val="003A7B3E"/>
    <w:rsid w:val="003B3163"/>
    <w:rsid w:val="003B3F4A"/>
    <w:rsid w:val="003B428D"/>
    <w:rsid w:val="003B5D08"/>
    <w:rsid w:val="003C017A"/>
    <w:rsid w:val="003C1230"/>
    <w:rsid w:val="003C4AF9"/>
    <w:rsid w:val="003E2500"/>
    <w:rsid w:val="003E5B7E"/>
    <w:rsid w:val="00403287"/>
    <w:rsid w:val="0042145E"/>
    <w:rsid w:val="004515C5"/>
    <w:rsid w:val="00462672"/>
    <w:rsid w:val="0048330A"/>
    <w:rsid w:val="004A1AE5"/>
    <w:rsid w:val="004D1E35"/>
    <w:rsid w:val="004E21E9"/>
    <w:rsid w:val="00521830"/>
    <w:rsid w:val="00521A60"/>
    <w:rsid w:val="00523602"/>
    <w:rsid w:val="00540B8B"/>
    <w:rsid w:val="005501FE"/>
    <w:rsid w:val="005600D3"/>
    <w:rsid w:val="005631CF"/>
    <w:rsid w:val="00570268"/>
    <w:rsid w:val="005804DB"/>
    <w:rsid w:val="005A6ACD"/>
    <w:rsid w:val="005B6D81"/>
    <w:rsid w:val="005E50AC"/>
    <w:rsid w:val="00614CC6"/>
    <w:rsid w:val="00617D92"/>
    <w:rsid w:val="00622419"/>
    <w:rsid w:val="006229EA"/>
    <w:rsid w:val="006362DD"/>
    <w:rsid w:val="00661752"/>
    <w:rsid w:val="006639BB"/>
    <w:rsid w:val="006800AA"/>
    <w:rsid w:val="006B077D"/>
    <w:rsid w:val="006B374B"/>
    <w:rsid w:val="006B7E3A"/>
    <w:rsid w:val="006D592B"/>
    <w:rsid w:val="006E36D7"/>
    <w:rsid w:val="006F322D"/>
    <w:rsid w:val="00723CD9"/>
    <w:rsid w:val="00745F25"/>
    <w:rsid w:val="0076311A"/>
    <w:rsid w:val="00774DD9"/>
    <w:rsid w:val="00781D50"/>
    <w:rsid w:val="00787F6D"/>
    <w:rsid w:val="007958EB"/>
    <w:rsid w:val="007A1F5F"/>
    <w:rsid w:val="007B0A15"/>
    <w:rsid w:val="007B6E1E"/>
    <w:rsid w:val="007F3E0C"/>
    <w:rsid w:val="00823FDA"/>
    <w:rsid w:val="0083117A"/>
    <w:rsid w:val="00834491"/>
    <w:rsid w:val="008548F5"/>
    <w:rsid w:val="008711F6"/>
    <w:rsid w:val="00891CBA"/>
    <w:rsid w:val="0089533E"/>
    <w:rsid w:val="008B000B"/>
    <w:rsid w:val="008F52D2"/>
    <w:rsid w:val="008F5CF5"/>
    <w:rsid w:val="008F5F86"/>
    <w:rsid w:val="008F7DBA"/>
    <w:rsid w:val="009116E9"/>
    <w:rsid w:val="009338AE"/>
    <w:rsid w:val="00940E3D"/>
    <w:rsid w:val="009567EA"/>
    <w:rsid w:val="009B0EAA"/>
    <w:rsid w:val="009B6B87"/>
    <w:rsid w:val="009C7F29"/>
    <w:rsid w:val="009D5652"/>
    <w:rsid w:val="009E0298"/>
    <w:rsid w:val="009F4463"/>
    <w:rsid w:val="009F65AC"/>
    <w:rsid w:val="00A252AD"/>
    <w:rsid w:val="00A6363A"/>
    <w:rsid w:val="00A662E3"/>
    <w:rsid w:val="00A8015E"/>
    <w:rsid w:val="00A82AF9"/>
    <w:rsid w:val="00AA0B56"/>
    <w:rsid w:val="00AB1CA1"/>
    <w:rsid w:val="00AC45CC"/>
    <w:rsid w:val="00AD5C38"/>
    <w:rsid w:val="00AE7E9D"/>
    <w:rsid w:val="00AF1698"/>
    <w:rsid w:val="00AF2CD8"/>
    <w:rsid w:val="00AF36E0"/>
    <w:rsid w:val="00B21F03"/>
    <w:rsid w:val="00B32425"/>
    <w:rsid w:val="00B41188"/>
    <w:rsid w:val="00B52B9A"/>
    <w:rsid w:val="00B53725"/>
    <w:rsid w:val="00B749FE"/>
    <w:rsid w:val="00B74E9C"/>
    <w:rsid w:val="00B7547E"/>
    <w:rsid w:val="00B927BD"/>
    <w:rsid w:val="00BA4DB8"/>
    <w:rsid w:val="00BB2ADD"/>
    <w:rsid w:val="00BC0B79"/>
    <w:rsid w:val="00BC36BD"/>
    <w:rsid w:val="00BC6EB2"/>
    <w:rsid w:val="00BD5586"/>
    <w:rsid w:val="00BF5635"/>
    <w:rsid w:val="00C27D62"/>
    <w:rsid w:val="00C369B4"/>
    <w:rsid w:val="00C467DE"/>
    <w:rsid w:val="00C645E1"/>
    <w:rsid w:val="00CB27F9"/>
    <w:rsid w:val="00CB61BC"/>
    <w:rsid w:val="00CC08DF"/>
    <w:rsid w:val="00CF27EA"/>
    <w:rsid w:val="00CF2C92"/>
    <w:rsid w:val="00D0664E"/>
    <w:rsid w:val="00D14137"/>
    <w:rsid w:val="00D31432"/>
    <w:rsid w:val="00D411FB"/>
    <w:rsid w:val="00D470DD"/>
    <w:rsid w:val="00D60881"/>
    <w:rsid w:val="00D71A4C"/>
    <w:rsid w:val="00D738A2"/>
    <w:rsid w:val="00D74BE4"/>
    <w:rsid w:val="00D856E2"/>
    <w:rsid w:val="00D91772"/>
    <w:rsid w:val="00D95F36"/>
    <w:rsid w:val="00D97465"/>
    <w:rsid w:val="00D97A55"/>
    <w:rsid w:val="00DC1187"/>
    <w:rsid w:val="00DF15EB"/>
    <w:rsid w:val="00DF321F"/>
    <w:rsid w:val="00E24F4E"/>
    <w:rsid w:val="00E44C25"/>
    <w:rsid w:val="00E451DA"/>
    <w:rsid w:val="00E5420F"/>
    <w:rsid w:val="00E55465"/>
    <w:rsid w:val="00E91F5B"/>
    <w:rsid w:val="00EA2D0F"/>
    <w:rsid w:val="00EC1106"/>
    <w:rsid w:val="00EC32BD"/>
    <w:rsid w:val="00ED414D"/>
    <w:rsid w:val="00EE7444"/>
    <w:rsid w:val="00F12239"/>
    <w:rsid w:val="00F34EE6"/>
    <w:rsid w:val="00F4509F"/>
    <w:rsid w:val="00F935BC"/>
    <w:rsid w:val="00FB1BE7"/>
    <w:rsid w:val="00FC59CE"/>
    <w:rsid w:val="00FD6098"/>
    <w:rsid w:val="00FD65C2"/>
    <w:rsid w:val="00FE00CC"/>
    <w:rsid w:val="00FF260C"/>
    <w:rsid w:val="00FF2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699"/>
    <w:pPr>
      <w:spacing w:after="200" w:line="276" w:lineRule="auto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895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533E"/>
    <w:rPr>
      <w:rFonts w:ascii="Arial" w:hAnsi="Arial" w:cs="Arial"/>
      <w:b/>
      <w:bCs/>
      <w:kern w:val="32"/>
      <w:sz w:val="32"/>
      <w:szCs w:val="32"/>
      <w:lang w:val="uk-UA" w:eastAsia="en-US"/>
    </w:rPr>
  </w:style>
  <w:style w:type="paragraph" w:styleId="Header">
    <w:name w:val="header"/>
    <w:basedOn w:val="Normal"/>
    <w:link w:val="HeaderChar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D282E"/>
  </w:style>
  <w:style w:type="paragraph" w:styleId="Footer">
    <w:name w:val="footer"/>
    <w:basedOn w:val="Normal"/>
    <w:link w:val="FooterChar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D282E"/>
  </w:style>
  <w:style w:type="table" w:styleId="TableGrid">
    <w:name w:val="Table Grid"/>
    <w:basedOn w:val="TableNormal"/>
    <w:uiPriority w:val="99"/>
    <w:rsid w:val="008F52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F1223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C32BD"/>
    <w:rPr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78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1535</TotalTime>
  <Pages>2</Pages>
  <Words>2282</Words>
  <Characters>1301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Grinuk</cp:lastModifiedBy>
  <cp:revision>99</cp:revision>
  <cp:lastPrinted>2019-02-19T14:39:00Z</cp:lastPrinted>
  <dcterms:created xsi:type="dcterms:W3CDTF">2017-10-17T08:44:00Z</dcterms:created>
  <dcterms:modified xsi:type="dcterms:W3CDTF">2019-02-20T07:42:00Z</dcterms:modified>
</cp:coreProperties>
</file>